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F47F8" w:rsidTr="00EF47F8">
        <w:tc>
          <w:tcPr>
            <w:tcW w:w="10606" w:type="dxa"/>
          </w:tcPr>
          <w:p w:rsidR="00EF47F8" w:rsidRDefault="007833DD" w:rsidP="00EF4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Rentrée 2024</w:t>
            </w:r>
            <w:r w:rsidR="00EF47F8">
              <w:rPr>
                <w:rFonts w:ascii="Arial" w:hAnsi="Arial" w:cs="Arial"/>
                <w:b/>
                <w:sz w:val="24"/>
                <w:szCs w:val="24"/>
              </w:rPr>
              <w:t> : liste de manuels et fournitures en Enseignement professionnel ASSP</w:t>
            </w:r>
          </w:p>
          <w:p w:rsidR="00EF47F8" w:rsidRDefault="005013A3" w:rsidP="0050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 Robert de Mortain</w:t>
            </w:r>
          </w:p>
        </w:tc>
      </w:tr>
    </w:tbl>
    <w:p w:rsidR="005C57F9" w:rsidRDefault="005C57F9" w:rsidP="00EF47F8">
      <w:pPr>
        <w:jc w:val="center"/>
        <w:rPr>
          <w:rFonts w:ascii="Arial" w:hAnsi="Arial" w:cs="Arial"/>
          <w:b/>
          <w:sz w:val="24"/>
          <w:szCs w:val="24"/>
        </w:rPr>
      </w:pPr>
    </w:p>
    <w:p w:rsidR="00EF47F8" w:rsidRPr="005D7821" w:rsidRDefault="00EF47F8" w:rsidP="00EF47F8">
      <w:pPr>
        <w:jc w:val="both"/>
        <w:rPr>
          <w:rFonts w:ascii="Arial" w:hAnsi="Arial" w:cs="Arial"/>
          <w:sz w:val="24"/>
          <w:szCs w:val="24"/>
        </w:rPr>
      </w:pPr>
      <w:r w:rsidRPr="005D7821">
        <w:rPr>
          <w:rFonts w:ascii="Arial" w:hAnsi="Arial" w:cs="Arial"/>
          <w:sz w:val="24"/>
          <w:szCs w:val="24"/>
        </w:rPr>
        <w:t>A l’at</w:t>
      </w:r>
      <w:r w:rsidR="007E5772">
        <w:rPr>
          <w:rFonts w:ascii="Arial" w:hAnsi="Arial" w:cs="Arial"/>
          <w:sz w:val="24"/>
          <w:szCs w:val="24"/>
        </w:rPr>
        <w:t>tention des élèves en 1</w:t>
      </w:r>
      <w:r w:rsidR="007E5772">
        <w:rPr>
          <w:rFonts w:ascii="Arial" w:hAnsi="Arial" w:cs="Arial"/>
          <w:sz w:val="24"/>
          <w:szCs w:val="24"/>
          <w:vertAlign w:val="superscript"/>
        </w:rPr>
        <w:t>ère</w:t>
      </w:r>
      <w:r w:rsidRPr="005D7821">
        <w:rPr>
          <w:rFonts w:ascii="Arial" w:hAnsi="Arial" w:cs="Arial"/>
          <w:sz w:val="24"/>
          <w:szCs w:val="24"/>
        </w:rPr>
        <w:t xml:space="preserve"> ASSP et de leurs parents,</w:t>
      </w:r>
    </w:p>
    <w:p w:rsidR="002A6CDB" w:rsidRDefault="002A6CDB" w:rsidP="00EF47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Nécessité d’être en possession des documents suivants </w:t>
      </w:r>
      <w:r w:rsidRPr="002A6CDB">
        <w:rPr>
          <w:rFonts w:ascii="Arial" w:hAnsi="Arial" w:cs="Arial"/>
          <w:b/>
          <w:sz w:val="24"/>
          <w:szCs w:val="24"/>
          <w:u w:val="single"/>
        </w:rPr>
        <w:t xml:space="preserve">dès le </w:t>
      </w:r>
      <w:r w:rsidR="007833DD">
        <w:rPr>
          <w:rFonts w:ascii="Arial" w:hAnsi="Arial" w:cs="Arial"/>
          <w:b/>
          <w:sz w:val="24"/>
          <w:szCs w:val="24"/>
          <w:u w:val="single"/>
        </w:rPr>
        <w:t>02</w:t>
      </w:r>
      <w:r w:rsidRPr="002A6CDB">
        <w:rPr>
          <w:rFonts w:ascii="Arial" w:hAnsi="Arial" w:cs="Arial"/>
          <w:b/>
          <w:sz w:val="24"/>
          <w:szCs w:val="24"/>
          <w:u w:val="single"/>
        </w:rPr>
        <w:t>/09/202</w:t>
      </w:r>
      <w:r w:rsidR="007833DD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7833DD" w:rsidRDefault="00EF47F8" w:rsidP="007E5772">
      <w:pPr>
        <w:jc w:val="both"/>
        <w:rPr>
          <w:rFonts w:ascii="Arial" w:hAnsi="Arial" w:cs="Arial"/>
          <w:b/>
          <w:sz w:val="24"/>
          <w:szCs w:val="24"/>
        </w:rPr>
      </w:pPr>
      <w:r w:rsidRPr="002A6CDB">
        <w:rPr>
          <w:rFonts w:ascii="Arial" w:hAnsi="Arial" w:cs="Arial"/>
          <w:b/>
          <w:sz w:val="24"/>
          <w:szCs w:val="24"/>
          <w:u w:val="single"/>
        </w:rPr>
        <w:t>Manuels</w:t>
      </w:r>
      <w:r w:rsidR="007833DD">
        <w:rPr>
          <w:rFonts w:ascii="Arial" w:hAnsi="Arial" w:cs="Arial"/>
          <w:b/>
          <w:sz w:val="24"/>
          <w:szCs w:val="24"/>
        </w:rPr>
        <w:t xml:space="preserve"> : </w:t>
      </w:r>
      <w:r w:rsidR="007E5772">
        <w:rPr>
          <w:rFonts w:ascii="Arial" w:hAnsi="Arial" w:cs="Arial"/>
          <w:b/>
          <w:sz w:val="24"/>
          <w:szCs w:val="24"/>
        </w:rPr>
        <w:t xml:space="preserve">Bloc 1 Accompagner la personne dans une approche globale et individualisée – Delagrave. ISBN 978-2-206-10962-6 </w:t>
      </w:r>
    </w:p>
    <w:p w:rsidR="007E5772" w:rsidRDefault="007E5772" w:rsidP="007E57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Bloc 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Intervenir auprès de la personne lors des soins d’hygiène, de confort et de sécurité dans les activités de la vie quotidienne</w:t>
      </w:r>
      <w:r>
        <w:rPr>
          <w:rFonts w:ascii="Arial" w:hAnsi="Arial" w:cs="Arial"/>
          <w:b/>
          <w:sz w:val="24"/>
          <w:szCs w:val="24"/>
        </w:rPr>
        <w:t xml:space="preserve"> – Delagrave</w:t>
      </w:r>
      <w:r>
        <w:rPr>
          <w:rFonts w:ascii="Arial" w:hAnsi="Arial" w:cs="Arial"/>
          <w:b/>
          <w:sz w:val="24"/>
          <w:szCs w:val="24"/>
        </w:rPr>
        <w:t>. ISBN 978-2-206-10963-3</w:t>
      </w:r>
    </w:p>
    <w:p w:rsidR="007E5772" w:rsidRDefault="007E5772" w:rsidP="007E57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Bloc 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Réaliser des actions d’éducation à la santé pour un public ciblé dans un contexte donné</w:t>
      </w:r>
      <w:r>
        <w:rPr>
          <w:rFonts w:ascii="Arial" w:hAnsi="Arial" w:cs="Arial"/>
          <w:b/>
          <w:sz w:val="24"/>
          <w:szCs w:val="24"/>
        </w:rPr>
        <w:t xml:space="preserve"> – Delagrave</w:t>
      </w:r>
      <w:r>
        <w:rPr>
          <w:rFonts w:ascii="Arial" w:hAnsi="Arial" w:cs="Arial"/>
          <w:b/>
          <w:sz w:val="24"/>
          <w:szCs w:val="24"/>
        </w:rPr>
        <w:t>. ISBN 978-2-206-10965-7</w:t>
      </w:r>
    </w:p>
    <w:p w:rsidR="007E5772" w:rsidRPr="00F148EB" w:rsidRDefault="007E5772" w:rsidP="007E5772">
      <w:pPr>
        <w:jc w:val="both"/>
        <w:rPr>
          <w:rFonts w:ascii="Arial" w:hAnsi="Arial" w:cs="Arial"/>
          <w:sz w:val="24"/>
          <w:szCs w:val="24"/>
        </w:rPr>
      </w:pPr>
      <w:r w:rsidRPr="007E5772">
        <w:rPr>
          <w:rFonts w:ascii="Arial" w:hAnsi="Arial" w:cs="Arial"/>
          <w:sz w:val="24"/>
          <w:szCs w:val="24"/>
        </w:rPr>
        <w:drawing>
          <wp:inline distT="0" distB="0" distL="0" distR="0" wp14:anchorId="64FCAF56" wp14:editId="3251764A">
            <wp:extent cx="2110158" cy="2847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8715" cy="287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772">
        <w:rPr>
          <w:noProof/>
          <w:lang w:eastAsia="fr-FR"/>
        </w:rPr>
        <w:t xml:space="preserve"> </w:t>
      </w:r>
      <w:r w:rsidRPr="007E5772">
        <w:rPr>
          <w:rFonts w:ascii="Arial" w:hAnsi="Arial" w:cs="Arial"/>
          <w:sz w:val="24"/>
          <w:szCs w:val="24"/>
        </w:rPr>
        <w:drawing>
          <wp:inline distT="0" distB="0" distL="0" distR="0" wp14:anchorId="799671DB" wp14:editId="2C86C640">
            <wp:extent cx="2108563" cy="2838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5216" cy="287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772">
        <w:rPr>
          <w:noProof/>
          <w:lang w:eastAsia="fr-FR"/>
        </w:rPr>
        <w:t xml:space="preserve"> </w:t>
      </w:r>
      <w:bookmarkStart w:id="0" w:name="_GoBack"/>
      <w:r w:rsidRPr="007E5772">
        <w:rPr>
          <w:noProof/>
          <w:lang w:eastAsia="fr-FR"/>
        </w:rPr>
        <w:drawing>
          <wp:inline distT="0" distB="0" distL="0" distR="0" wp14:anchorId="60DE6323" wp14:editId="3EF3FE59">
            <wp:extent cx="2124075" cy="28223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209" cy="285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5772" w:rsidRDefault="007E5772" w:rsidP="002A6CDB">
      <w:pPr>
        <w:jc w:val="both"/>
        <w:rPr>
          <w:rFonts w:ascii="Arial" w:hAnsi="Arial" w:cs="Arial"/>
          <w:b/>
          <w:sz w:val="24"/>
          <w:szCs w:val="24"/>
        </w:rPr>
      </w:pPr>
    </w:p>
    <w:p w:rsidR="007E5772" w:rsidRDefault="007E5772" w:rsidP="002A6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Seulement pour les entrants en 1</w:t>
      </w:r>
      <w:r w:rsidRPr="007E5772">
        <w:rPr>
          <w:rFonts w:ascii="Arial" w:hAnsi="Arial" w:cs="Arial"/>
          <w:b/>
          <w:sz w:val="24"/>
          <w:szCs w:val="24"/>
          <w:vertAlign w:val="superscript"/>
        </w:rPr>
        <w:t>ère</w:t>
      </w:r>
      <w:r>
        <w:rPr>
          <w:rFonts w:ascii="Arial" w:hAnsi="Arial" w:cs="Arial"/>
          <w:b/>
          <w:sz w:val="24"/>
          <w:szCs w:val="24"/>
        </w:rPr>
        <w:t xml:space="preserve"> ASSP :</w:t>
      </w:r>
    </w:p>
    <w:p w:rsidR="002A6CDB" w:rsidRDefault="002A6CDB" w:rsidP="002A6CDB">
      <w:pPr>
        <w:jc w:val="both"/>
        <w:rPr>
          <w:rFonts w:ascii="Arial" w:hAnsi="Arial" w:cs="Arial"/>
          <w:b/>
          <w:sz w:val="24"/>
          <w:szCs w:val="24"/>
        </w:rPr>
      </w:pPr>
      <w:r w:rsidRPr="002A6CDB">
        <w:rPr>
          <w:rFonts w:ascii="Arial" w:hAnsi="Arial" w:cs="Arial"/>
          <w:b/>
          <w:sz w:val="24"/>
          <w:szCs w:val="24"/>
          <w:u w:val="single"/>
        </w:rPr>
        <w:t>Fournitures</w:t>
      </w:r>
      <w:r>
        <w:rPr>
          <w:rFonts w:ascii="Arial" w:hAnsi="Arial" w:cs="Arial"/>
          <w:b/>
          <w:sz w:val="24"/>
          <w:szCs w:val="24"/>
        </w:rPr>
        <w:t xml:space="preserve"> : </w:t>
      </w:r>
    </w:p>
    <w:p w:rsidR="00386D1A" w:rsidRPr="00F148EB" w:rsidRDefault="002A6CDB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386D1A">
        <w:rPr>
          <w:rFonts w:ascii="Arial" w:hAnsi="Arial" w:cs="Arial"/>
          <w:b/>
          <w:sz w:val="24"/>
          <w:szCs w:val="24"/>
        </w:rPr>
        <w:t>Pour les soins </w:t>
      </w:r>
      <w:r w:rsidR="00386D1A" w:rsidRPr="00F148EB">
        <w:rPr>
          <w:rFonts w:ascii="Arial" w:hAnsi="Arial" w:cs="Arial"/>
          <w:sz w:val="24"/>
          <w:szCs w:val="24"/>
        </w:rPr>
        <w:t xml:space="preserve">: </w:t>
      </w:r>
      <w:r w:rsidR="00F148EB" w:rsidRPr="00F148EB">
        <w:rPr>
          <w:rFonts w:ascii="Arial" w:hAnsi="Arial" w:cs="Arial"/>
          <w:sz w:val="24"/>
          <w:szCs w:val="24"/>
        </w:rPr>
        <w:t>une t</w:t>
      </w:r>
      <w:r w:rsidRPr="00F148EB">
        <w:rPr>
          <w:rFonts w:ascii="Arial" w:hAnsi="Arial" w:cs="Arial"/>
          <w:sz w:val="24"/>
          <w:szCs w:val="24"/>
        </w:rPr>
        <w:t xml:space="preserve">enue professionnelle </w:t>
      </w:r>
      <w:r w:rsidR="00386D1A" w:rsidRPr="00F148EB">
        <w:rPr>
          <w:rFonts w:ascii="Arial" w:hAnsi="Arial" w:cs="Arial"/>
          <w:sz w:val="24"/>
          <w:szCs w:val="24"/>
        </w:rPr>
        <w:t xml:space="preserve">en </w:t>
      </w:r>
      <w:r w:rsidR="00386D1A" w:rsidRPr="00F148EB">
        <w:rPr>
          <w:rFonts w:ascii="Arial" w:hAnsi="Arial" w:cs="Arial"/>
          <w:b/>
          <w:sz w:val="24"/>
          <w:szCs w:val="24"/>
          <w:u w:val="single"/>
        </w:rPr>
        <w:t>polyester-coton</w:t>
      </w:r>
      <w:r w:rsidR="00386D1A" w:rsidRPr="00F148EB">
        <w:rPr>
          <w:rFonts w:ascii="Arial" w:hAnsi="Arial" w:cs="Arial"/>
          <w:sz w:val="24"/>
          <w:szCs w:val="24"/>
        </w:rPr>
        <w:t xml:space="preserve"> comprenant : </w:t>
      </w:r>
    </w:p>
    <w:p w:rsidR="00386D1A" w:rsidRPr="00F148EB" w:rsidRDefault="00386D1A" w:rsidP="002A6CDB">
      <w:pPr>
        <w:jc w:val="both"/>
        <w:rPr>
          <w:rFonts w:ascii="Arial" w:hAnsi="Arial" w:cs="Arial"/>
          <w:sz w:val="24"/>
          <w:szCs w:val="24"/>
        </w:rPr>
      </w:pPr>
      <w:r w:rsidRPr="00F148EB">
        <w:rPr>
          <w:rFonts w:ascii="Arial" w:hAnsi="Arial" w:cs="Arial"/>
          <w:sz w:val="24"/>
          <w:szCs w:val="24"/>
        </w:rPr>
        <w:t xml:space="preserve">* une tunique </w:t>
      </w:r>
      <w:r w:rsidR="00F148EB" w:rsidRPr="00F148EB">
        <w:rPr>
          <w:rFonts w:ascii="Arial" w:hAnsi="Arial" w:cs="Arial"/>
          <w:b/>
          <w:sz w:val="24"/>
          <w:szCs w:val="24"/>
        </w:rPr>
        <w:t xml:space="preserve">blanche </w:t>
      </w:r>
      <w:r w:rsidRPr="00F148EB">
        <w:rPr>
          <w:rFonts w:ascii="Arial" w:hAnsi="Arial" w:cs="Arial"/>
          <w:sz w:val="24"/>
          <w:szCs w:val="24"/>
        </w:rPr>
        <w:t xml:space="preserve">manches </w:t>
      </w:r>
      <w:r w:rsidRPr="00F148EB">
        <w:rPr>
          <w:rFonts w:ascii="Arial" w:hAnsi="Arial" w:cs="Arial"/>
          <w:b/>
          <w:sz w:val="24"/>
          <w:szCs w:val="24"/>
          <w:u w:val="single"/>
        </w:rPr>
        <w:t>courtes</w:t>
      </w:r>
      <w:r w:rsidRPr="00F148EB">
        <w:rPr>
          <w:rFonts w:ascii="Arial" w:hAnsi="Arial" w:cs="Arial"/>
          <w:sz w:val="24"/>
          <w:szCs w:val="24"/>
        </w:rPr>
        <w:t>, boutonnage avec pressions</w:t>
      </w:r>
    </w:p>
    <w:p w:rsidR="002A6CDB" w:rsidRPr="00F148EB" w:rsidRDefault="00386D1A" w:rsidP="002A6CDB">
      <w:pPr>
        <w:jc w:val="both"/>
        <w:rPr>
          <w:rFonts w:ascii="Arial" w:hAnsi="Arial" w:cs="Arial"/>
          <w:sz w:val="24"/>
          <w:szCs w:val="24"/>
        </w:rPr>
      </w:pPr>
      <w:r w:rsidRPr="00F148EB">
        <w:rPr>
          <w:rFonts w:ascii="Arial" w:hAnsi="Arial" w:cs="Arial"/>
          <w:sz w:val="24"/>
          <w:szCs w:val="24"/>
        </w:rPr>
        <w:t xml:space="preserve">* un pantalon </w:t>
      </w:r>
      <w:r w:rsidR="00F148EB" w:rsidRPr="00F148EB">
        <w:rPr>
          <w:rFonts w:ascii="Arial" w:hAnsi="Arial" w:cs="Arial"/>
          <w:b/>
          <w:sz w:val="24"/>
          <w:szCs w:val="24"/>
        </w:rPr>
        <w:t>blanc</w:t>
      </w:r>
      <w:r w:rsidR="00F148EB">
        <w:rPr>
          <w:rFonts w:ascii="Arial" w:hAnsi="Arial" w:cs="Arial"/>
          <w:sz w:val="24"/>
          <w:szCs w:val="24"/>
        </w:rPr>
        <w:t xml:space="preserve"> </w:t>
      </w:r>
      <w:r w:rsidRPr="00F148EB">
        <w:rPr>
          <w:rFonts w:ascii="Arial" w:hAnsi="Arial" w:cs="Arial"/>
          <w:sz w:val="24"/>
          <w:szCs w:val="24"/>
        </w:rPr>
        <w:t>élastiqué à la taille</w:t>
      </w:r>
    </w:p>
    <w:p w:rsidR="00F148EB" w:rsidRDefault="00F148EB" w:rsidP="002A6CDB">
      <w:pPr>
        <w:jc w:val="both"/>
        <w:rPr>
          <w:rFonts w:ascii="Arial" w:hAnsi="Arial" w:cs="Arial"/>
          <w:sz w:val="24"/>
          <w:szCs w:val="24"/>
        </w:rPr>
      </w:pPr>
      <w:r w:rsidRPr="00F148EB">
        <w:rPr>
          <w:rFonts w:ascii="Arial" w:hAnsi="Arial" w:cs="Arial"/>
          <w:sz w:val="24"/>
          <w:szCs w:val="24"/>
        </w:rPr>
        <w:t xml:space="preserve">Une paire de chaussures </w:t>
      </w:r>
      <w:r w:rsidRPr="00F148EB">
        <w:rPr>
          <w:rFonts w:ascii="Arial" w:hAnsi="Arial" w:cs="Arial"/>
          <w:b/>
          <w:sz w:val="24"/>
          <w:szCs w:val="24"/>
        </w:rPr>
        <w:t>blanches</w:t>
      </w:r>
      <w:r w:rsidRPr="00F148EB">
        <w:rPr>
          <w:rFonts w:ascii="Arial" w:hAnsi="Arial" w:cs="Arial"/>
          <w:sz w:val="24"/>
          <w:szCs w:val="24"/>
        </w:rPr>
        <w:t>, type médical (genre Crocs)</w:t>
      </w:r>
    </w:p>
    <w:p w:rsidR="00387A38" w:rsidRDefault="00387A38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boîte de gants à usage unique (x100) </w:t>
      </w:r>
      <w:r w:rsidRPr="00387A38">
        <w:rPr>
          <w:rFonts w:ascii="Arial" w:hAnsi="Arial" w:cs="Arial"/>
          <w:b/>
          <w:sz w:val="24"/>
          <w:szCs w:val="24"/>
        </w:rPr>
        <w:t>non poudrés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87A38">
        <w:rPr>
          <w:rFonts w:ascii="Arial" w:hAnsi="Arial" w:cs="Arial"/>
          <w:i/>
          <w:sz w:val="24"/>
          <w:szCs w:val="24"/>
        </w:rPr>
        <w:t>à votre taille</w:t>
      </w:r>
      <w:r>
        <w:rPr>
          <w:rFonts w:ascii="Arial" w:hAnsi="Arial" w:cs="Arial"/>
          <w:sz w:val="24"/>
          <w:szCs w:val="24"/>
        </w:rPr>
        <w:t>)</w:t>
      </w:r>
    </w:p>
    <w:p w:rsidR="007833DD" w:rsidRDefault="007833DD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Barettes, </w:t>
      </w:r>
      <w:proofErr w:type="spellStart"/>
      <w:r>
        <w:rPr>
          <w:rFonts w:ascii="Arial" w:hAnsi="Arial" w:cs="Arial"/>
          <w:sz w:val="24"/>
          <w:szCs w:val="24"/>
        </w:rPr>
        <w:t>Chouchoux</w:t>
      </w:r>
      <w:proofErr w:type="spellEnd"/>
      <w:r>
        <w:rPr>
          <w:rFonts w:ascii="Arial" w:hAnsi="Arial" w:cs="Arial"/>
          <w:sz w:val="24"/>
          <w:szCs w:val="24"/>
        </w:rPr>
        <w:t xml:space="preserve"> de quoi attacher les cheveux longs</w:t>
      </w:r>
    </w:p>
    <w:p w:rsidR="007833DD" w:rsidRPr="00387A38" w:rsidRDefault="007833DD" w:rsidP="002A6CD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boîte de masques FFP1</w:t>
      </w:r>
    </w:p>
    <w:p w:rsidR="00387A38" w:rsidRPr="00387A38" w:rsidRDefault="00387A38" w:rsidP="002A6CDB">
      <w:pPr>
        <w:jc w:val="both"/>
        <w:rPr>
          <w:rFonts w:ascii="Arial" w:hAnsi="Arial" w:cs="Arial"/>
          <w:sz w:val="24"/>
          <w:szCs w:val="24"/>
        </w:rPr>
      </w:pPr>
      <w:r w:rsidRPr="00387A38">
        <w:rPr>
          <w:rFonts w:ascii="Arial" w:hAnsi="Arial" w:cs="Arial"/>
          <w:sz w:val="24"/>
          <w:szCs w:val="24"/>
        </w:rPr>
        <w:t xml:space="preserve">Une clef USB + un cadenas </w:t>
      </w:r>
      <w:r>
        <w:rPr>
          <w:rFonts w:ascii="Arial" w:hAnsi="Arial" w:cs="Arial"/>
          <w:sz w:val="24"/>
          <w:szCs w:val="24"/>
        </w:rPr>
        <w:t xml:space="preserve">(clé ou code) </w:t>
      </w:r>
      <w:r w:rsidRPr="00387A38">
        <w:rPr>
          <w:rFonts w:ascii="Arial" w:hAnsi="Arial" w:cs="Arial"/>
          <w:sz w:val="24"/>
          <w:szCs w:val="24"/>
        </w:rPr>
        <w:t xml:space="preserve">et un cintre </w:t>
      </w:r>
      <w:r w:rsidRPr="00387A38">
        <w:rPr>
          <w:rFonts w:ascii="Arial" w:hAnsi="Arial" w:cs="Arial"/>
          <w:i/>
          <w:sz w:val="24"/>
          <w:szCs w:val="24"/>
        </w:rPr>
        <w:t xml:space="preserve">(pour </w:t>
      </w:r>
      <w:r w:rsidR="00840A3D">
        <w:rPr>
          <w:rFonts w:ascii="Arial" w:hAnsi="Arial" w:cs="Arial"/>
          <w:i/>
          <w:sz w:val="24"/>
          <w:szCs w:val="24"/>
        </w:rPr>
        <w:t>remiser</w:t>
      </w:r>
      <w:r w:rsidRPr="00387A38">
        <w:rPr>
          <w:rFonts w:ascii="Arial" w:hAnsi="Arial" w:cs="Arial"/>
          <w:i/>
          <w:sz w:val="24"/>
          <w:szCs w:val="24"/>
        </w:rPr>
        <w:t xml:space="preserve"> tenue professionnelle</w:t>
      </w:r>
      <w:r w:rsidR="00840A3D">
        <w:rPr>
          <w:rFonts w:ascii="Arial" w:hAnsi="Arial" w:cs="Arial"/>
          <w:i/>
          <w:sz w:val="24"/>
          <w:szCs w:val="24"/>
        </w:rPr>
        <w:t>/livres</w:t>
      </w:r>
      <w:r w:rsidRPr="00387A38">
        <w:rPr>
          <w:rFonts w:ascii="Arial" w:hAnsi="Arial" w:cs="Arial"/>
          <w:i/>
          <w:sz w:val="24"/>
          <w:szCs w:val="24"/>
        </w:rPr>
        <w:t xml:space="preserve"> dans casier</w:t>
      </w:r>
      <w:r>
        <w:rPr>
          <w:rFonts w:ascii="Arial" w:hAnsi="Arial" w:cs="Arial"/>
          <w:sz w:val="24"/>
          <w:szCs w:val="24"/>
        </w:rPr>
        <w:t>)</w:t>
      </w:r>
    </w:p>
    <w:p w:rsidR="00386D1A" w:rsidRDefault="00386D1A" w:rsidP="002A6CD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48EB">
        <w:rPr>
          <w:rFonts w:ascii="Arial" w:hAnsi="Arial" w:cs="Arial"/>
          <w:sz w:val="24"/>
          <w:szCs w:val="24"/>
        </w:rPr>
        <w:lastRenderedPageBreak/>
        <w:t>-</w:t>
      </w:r>
      <w:r w:rsidRPr="00387A38">
        <w:rPr>
          <w:rFonts w:ascii="Arial" w:hAnsi="Arial" w:cs="Arial"/>
          <w:b/>
          <w:sz w:val="24"/>
          <w:szCs w:val="24"/>
        </w:rPr>
        <w:t>Pour le</w:t>
      </w:r>
      <w:r w:rsidR="00F148EB" w:rsidRPr="00387A38">
        <w:rPr>
          <w:rFonts w:ascii="Arial" w:hAnsi="Arial" w:cs="Arial"/>
          <w:b/>
          <w:sz w:val="24"/>
          <w:szCs w:val="24"/>
        </w:rPr>
        <w:t>s</w:t>
      </w:r>
      <w:r w:rsidRPr="00387A38">
        <w:rPr>
          <w:rFonts w:ascii="Arial" w:hAnsi="Arial" w:cs="Arial"/>
          <w:b/>
          <w:sz w:val="24"/>
          <w:szCs w:val="24"/>
        </w:rPr>
        <w:t xml:space="preserve"> service</w:t>
      </w:r>
      <w:r w:rsidR="00F148EB" w:rsidRPr="00387A38">
        <w:rPr>
          <w:rFonts w:ascii="Arial" w:hAnsi="Arial" w:cs="Arial"/>
          <w:b/>
          <w:sz w:val="24"/>
          <w:szCs w:val="24"/>
        </w:rPr>
        <w:t>s</w:t>
      </w:r>
      <w:r w:rsidRPr="00387A38">
        <w:rPr>
          <w:rFonts w:ascii="Arial" w:hAnsi="Arial" w:cs="Arial"/>
          <w:b/>
          <w:sz w:val="24"/>
          <w:szCs w:val="24"/>
        </w:rPr>
        <w:t xml:space="preserve"> à l’usager</w:t>
      </w:r>
      <w:r w:rsidRPr="00F148EB">
        <w:rPr>
          <w:rFonts w:ascii="Arial" w:hAnsi="Arial" w:cs="Arial"/>
          <w:sz w:val="24"/>
          <w:szCs w:val="24"/>
        </w:rPr>
        <w:t xml:space="preserve"> : </w:t>
      </w:r>
      <w:r w:rsidR="00F148EB" w:rsidRPr="00F148EB">
        <w:rPr>
          <w:rFonts w:ascii="Arial" w:hAnsi="Arial" w:cs="Arial"/>
          <w:sz w:val="24"/>
          <w:szCs w:val="24"/>
        </w:rPr>
        <w:t>une bl</w:t>
      </w:r>
      <w:r w:rsidRPr="00F148EB">
        <w:rPr>
          <w:rFonts w:ascii="Arial" w:hAnsi="Arial" w:cs="Arial"/>
          <w:sz w:val="24"/>
          <w:szCs w:val="24"/>
        </w:rPr>
        <w:t xml:space="preserve">ouse </w:t>
      </w:r>
      <w:r w:rsidR="00F148EB" w:rsidRPr="00F148EB">
        <w:rPr>
          <w:rFonts w:ascii="Arial" w:hAnsi="Arial" w:cs="Arial"/>
          <w:sz w:val="24"/>
          <w:szCs w:val="24"/>
        </w:rPr>
        <w:t xml:space="preserve">blanche </w:t>
      </w:r>
      <w:r w:rsidRPr="00F148EB">
        <w:rPr>
          <w:rFonts w:ascii="Arial" w:hAnsi="Arial" w:cs="Arial"/>
          <w:sz w:val="24"/>
          <w:szCs w:val="24"/>
        </w:rPr>
        <w:t xml:space="preserve">en </w:t>
      </w:r>
      <w:r w:rsidRPr="00387A38">
        <w:rPr>
          <w:rFonts w:ascii="Arial" w:hAnsi="Arial" w:cs="Arial"/>
          <w:b/>
          <w:sz w:val="24"/>
          <w:szCs w:val="24"/>
          <w:u w:val="single"/>
        </w:rPr>
        <w:t>100% coton</w:t>
      </w:r>
      <w:r w:rsidRPr="00F148EB">
        <w:rPr>
          <w:rFonts w:ascii="Arial" w:hAnsi="Arial" w:cs="Arial"/>
          <w:sz w:val="24"/>
          <w:szCs w:val="24"/>
        </w:rPr>
        <w:t xml:space="preserve"> ; manches </w:t>
      </w:r>
      <w:r w:rsidRPr="00387A38">
        <w:rPr>
          <w:rFonts w:ascii="Arial" w:hAnsi="Arial" w:cs="Arial"/>
          <w:b/>
          <w:sz w:val="24"/>
          <w:szCs w:val="24"/>
          <w:u w:val="single"/>
        </w:rPr>
        <w:t>longues</w:t>
      </w:r>
    </w:p>
    <w:p w:rsidR="00387A38" w:rsidRDefault="00364D61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64D61">
        <w:rPr>
          <w:rFonts w:ascii="Arial" w:hAnsi="Arial" w:cs="Arial"/>
          <w:b/>
          <w:sz w:val="24"/>
          <w:szCs w:val="24"/>
        </w:rPr>
        <w:t xml:space="preserve">Pour </w:t>
      </w:r>
      <w:r w:rsidR="007833DD">
        <w:rPr>
          <w:rFonts w:ascii="Arial" w:hAnsi="Arial" w:cs="Arial"/>
          <w:b/>
          <w:sz w:val="24"/>
          <w:szCs w:val="24"/>
        </w:rPr>
        <w:t>l’éducation à la santé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4D61" w:rsidRDefault="00364D61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format A4 : 1 pochette papier calque, 2 pochettes papier Canson blanc, 2 pochettes papier Canson couleurs vives</w:t>
      </w:r>
    </w:p>
    <w:p w:rsidR="00364D61" w:rsidRDefault="00364D61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feutres couleurs ; 1 paire de ciseaux, 1 règle 20 cm, 1 agrafeuse (format trousse)</w:t>
      </w:r>
    </w:p>
    <w:p w:rsidR="00364D61" w:rsidRDefault="00364D61" w:rsidP="002A6CDB">
      <w:pPr>
        <w:jc w:val="both"/>
        <w:rPr>
          <w:rFonts w:ascii="Arial" w:hAnsi="Arial" w:cs="Arial"/>
          <w:sz w:val="24"/>
          <w:szCs w:val="24"/>
        </w:rPr>
      </w:pPr>
    </w:p>
    <w:p w:rsidR="00F148EB" w:rsidRDefault="00364D61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Remarque : </w:t>
      </w:r>
      <w:r>
        <w:rPr>
          <w:rFonts w:ascii="Arial" w:hAnsi="Arial" w:cs="Arial"/>
          <w:sz w:val="24"/>
          <w:szCs w:val="24"/>
        </w:rPr>
        <w:t>Pour vous aider dans le financement des livres et de la tenue professionnelle : vous inscrire sur le site Atouts</w:t>
      </w:r>
      <w:r w:rsidR="00840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Normandie.</w:t>
      </w:r>
    </w:p>
    <w:p w:rsidR="00840A3D" w:rsidRDefault="00840A3D" w:rsidP="002A6CDB">
      <w:pPr>
        <w:jc w:val="both"/>
        <w:rPr>
          <w:rFonts w:ascii="Arial" w:hAnsi="Arial" w:cs="Arial"/>
          <w:sz w:val="24"/>
          <w:szCs w:val="24"/>
        </w:rPr>
      </w:pPr>
    </w:p>
    <w:p w:rsidR="00840A3D" w:rsidRPr="005D7821" w:rsidRDefault="007833DD" w:rsidP="002A6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SEP Robert de Mortain, le 04/07</w:t>
      </w:r>
      <w:r w:rsidR="00840A3D" w:rsidRPr="005D7821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="00840A3D" w:rsidRPr="005D7821">
        <w:rPr>
          <w:rFonts w:ascii="Arial" w:hAnsi="Arial" w:cs="Arial"/>
        </w:rPr>
        <w:t>.</w:t>
      </w:r>
    </w:p>
    <w:p w:rsidR="005D7821" w:rsidRDefault="005D7821" w:rsidP="002A6CDB">
      <w:pPr>
        <w:jc w:val="both"/>
        <w:rPr>
          <w:rFonts w:ascii="Arial" w:hAnsi="Arial" w:cs="Arial"/>
        </w:rPr>
      </w:pPr>
      <w:r w:rsidRPr="005D7821">
        <w:rPr>
          <w:rFonts w:ascii="Arial" w:hAnsi="Arial" w:cs="Arial"/>
        </w:rPr>
        <w:t>Mesdames DODEMAND Patricia et Sylvie</w:t>
      </w:r>
      <w:r w:rsidR="007833DD">
        <w:rPr>
          <w:rFonts w:ascii="Arial" w:hAnsi="Arial" w:cs="Arial"/>
        </w:rPr>
        <w:t>, Madame TIRTAINE Delphine, Monsieur BARROSO Kim</w:t>
      </w:r>
    </w:p>
    <w:sectPr w:rsidR="005D7821" w:rsidSect="00EF4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F2057"/>
    <w:multiLevelType w:val="hybridMultilevel"/>
    <w:tmpl w:val="887EF1FC"/>
    <w:lvl w:ilvl="0" w:tplc="C736E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7F8"/>
    <w:rsid w:val="002A6CDB"/>
    <w:rsid w:val="00320674"/>
    <w:rsid w:val="00364D61"/>
    <w:rsid w:val="00386D1A"/>
    <w:rsid w:val="00387A38"/>
    <w:rsid w:val="005013A3"/>
    <w:rsid w:val="005C57F9"/>
    <w:rsid w:val="005D7821"/>
    <w:rsid w:val="007833DD"/>
    <w:rsid w:val="007E5772"/>
    <w:rsid w:val="00840A3D"/>
    <w:rsid w:val="00B353B7"/>
    <w:rsid w:val="00DC77EC"/>
    <w:rsid w:val="00EF47F8"/>
    <w:rsid w:val="00F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7666-8DEF-4F41-82C2-BAD4CB59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4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DODEMAND</dc:creator>
  <cp:lastModifiedBy>Compte Microsoft</cp:lastModifiedBy>
  <cp:revision>6</cp:revision>
  <dcterms:created xsi:type="dcterms:W3CDTF">2021-06-21T10:29:00Z</dcterms:created>
  <dcterms:modified xsi:type="dcterms:W3CDTF">2024-07-04T20:17:00Z</dcterms:modified>
</cp:coreProperties>
</file>